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72C7" w14:textId="1ED4804B" w:rsidR="00816528" w:rsidRDefault="00F33273" w:rsidP="00FF6C18">
      <w:pPr>
        <w:rPr>
          <w:sz w:val="32"/>
          <w:szCs w:val="32"/>
        </w:rPr>
      </w:pPr>
      <w:r w:rsidRPr="003E4586">
        <w:rPr>
          <w:sz w:val="32"/>
          <w:szCs w:val="32"/>
        </w:rPr>
        <w:t>Ceník úhrad právnických a podnikajících fyzických osob zapojených do obecního systému odpadového hospodářství</w:t>
      </w:r>
      <w:r w:rsidR="00220951">
        <w:rPr>
          <w:sz w:val="32"/>
          <w:szCs w:val="32"/>
        </w:rPr>
        <w:t xml:space="preserve"> platný od 1.1.2022</w:t>
      </w:r>
      <w:r>
        <w:br/>
      </w:r>
    </w:p>
    <w:p w14:paraId="7DFABEB0" w14:textId="61107EDB" w:rsidR="00964AF1" w:rsidRPr="00220951" w:rsidRDefault="00B27FDC" w:rsidP="00FF6C18">
      <w:r w:rsidRPr="00220951">
        <w:t>-využití kontejnerů</w:t>
      </w:r>
      <w:r w:rsidR="00220951">
        <w:t xml:space="preserve"> na</w:t>
      </w:r>
      <w:r w:rsidRPr="00220951">
        <w:t xml:space="preserve"> 1</w:t>
      </w:r>
      <w:r w:rsidR="00220951">
        <w:t xml:space="preserve"> </w:t>
      </w:r>
      <w:r w:rsidRPr="00220951">
        <w:t>100 litrů v</w:t>
      </w:r>
      <w:r w:rsidR="003C77FD">
        <w:t> </w:t>
      </w:r>
      <w:r w:rsidRPr="00220951">
        <w:t>obc</w:t>
      </w:r>
      <w:r w:rsidR="003C77FD">
        <w:t xml:space="preserve">i </w:t>
      </w:r>
      <w:proofErr w:type="gramStart"/>
      <w:r w:rsidR="003C77FD">
        <w:t xml:space="preserve">celoročně </w:t>
      </w:r>
      <w:r w:rsidR="00220951">
        <w:t>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1560"/>
      </w:tblGrid>
      <w:tr w:rsidR="009934D5" w14:paraId="196F410D" w14:textId="77777777" w:rsidTr="005A280A">
        <w:tc>
          <w:tcPr>
            <w:tcW w:w="4531" w:type="dxa"/>
            <w:tcBorders>
              <w:right w:val="single" w:sz="12" w:space="0" w:color="auto"/>
            </w:tcBorders>
          </w:tcPr>
          <w:p w14:paraId="1D11ABAA" w14:textId="30CE4E3E" w:rsidR="009934D5" w:rsidRDefault="006C3E0C" w:rsidP="009934D5">
            <w:r>
              <w:t>u</w:t>
            </w:r>
            <w:r w:rsidR="009934D5">
              <w:t xml:space="preserve">bytování za 1 </w:t>
            </w:r>
            <w:proofErr w:type="gramStart"/>
            <w:r w:rsidR="009934D5">
              <w:t>lůžko  (</w:t>
            </w:r>
            <w:proofErr w:type="gramEnd"/>
            <w:r w:rsidR="009934D5">
              <w:t>násobí se počtem lůžek)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49F364CF" w14:textId="29C7EA28" w:rsidR="009934D5" w:rsidRDefault="00D311AD" w:rsidP="009934D5">
            <w:pPr>
              <w:jc w:val="right"/>
            </w:pPr>
            <w:r>
              <w:t>7</w:t>
            </w:r>
            <w:r w:rsidR="009934D5">
              <w:t>0 Kč</w:t>
            </w:r>
          </w:p>
        </w:tc>
      </w:tr>
      <w:tr w:rsidR="006243C8" w14:paraId="3A6B9DE6" w14:textId="77777777" w:rsidTr="005A280A">
        <w:tc>
          <w:tcPr>
            <w:tcW w:w="4531" w:type="dxa"/>
            <w:tcBorders>
              <w:right w:val="single" w:sz="12" w:space="0" w:color="auto"/>
            </w:tcBorders>
          </w:tcPr>
          <w:p w14:paraId="578A2FE2" w14:textId="4AA19F7D" w:rsidR="006243C8" w:rsidRDefault="006C3E0C" w:rsidP="006243C8">
            <w:r>
              <w:t>d</w:t>
            </w:r>
            <w:r w:rsidR="006243C8">
              <w:t>robní podnikatelé (</w:t>
            </w:r>
            <w:proofErr w:type="gramStart"/>
            <w:r w:rsidR="006243C8">
              <w:t>živnostníci )</w:t>
            </w:r>
            <w:proofErr w:type="gramEnd"/>
            <w:r w:rsidR="006243C8">
              <w:t xml:space="preserve"> bez </w:t>
            </w:r>
            <w:proofErr w:type="spellStart"/>
            <w:r w:rsidR="006243C8">
              <w:t>zaměst</w:t>
            </w:r>
            <w:proofErr w:type="spellEnd"/>
            <w:r w:rsidR="006243C8">
              <w:t>.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6B5BC398" w14:textId="33A8FAA4" w:rsidR="006243C8" w:rsidRDefault="00D311AD" w:rsidP="006243C8">
            <w:pPr>
              <w:jc w:val="right"/>
            </w:pPr>
            <w:r>
              <w:t>7</w:t>
            </w:r>
            <w:r w:rsidR="006243C8">
              <w:t>0 Kč</w:t>
            </w:r>
          </w:p>
        </w:tc>
      </w:tr>
      <w:tr w:rsidR="006243C8" w14:paraId="650C8FED" w14:textId="77777777" w:rsidTr="005A280A">
        <w:tc>
          <w:tcPr>
            <w:tcW w:w="4531" w:type="dxa"/>
            <w:tcBorders>
              <w:right w:val="single" w:sz="12" w:space="0" w:color="auto"/>
            </w:tcBorders>
          </w:tcPr>
          <w:p w14:paraId="1C6FDC17" w14:textId="1088BFBB" w:rsidR="006243C8" w:rsidRDefault="006243C8" w:rsidP="006243C8">
            <w:r>
              <w:t xml:space="preserve">restaurace a pohostinství bez ubytování 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A5B20F8" w14:textId="4AED9E66" w:rsidR="006243C8" w:rsidRDefault="00A70B59" w:rsidP="006243C8">
            <w:pPr>
              <w:jc w:val="right"/>
            </w:pPr>
            <w:r>
              <w:t>7</w:t>
            </w:r>
            <w:r w:rsidR="006243C8">
              <w:t>00 Kč</w:t>
            </w:r>
          </w:p>
        </w:tc>
      </w:tr>
      <w:tr w:rsidR="006243C8" w14:paraId="5E6A98D0" w14:textId="77777777" w:rsidTr="005A280A">
        <w:tc>
          <w:tcPr>
            <w:tcW w:w="4531" w:type="dxa"/>
            <w:tcBorders>
              <w:right w:val="single" w:sz="12" w:space="0" w:color="auto"/>
            </w:tcBorders>
          </w:tcPr>
          <w:p w14:paraId="02CD3D67" w14:textId="0F5CAFF8" w:rsidR="006243C8" w:rsidRDefault="006C3E0C" w:rsidP="006243C8">
            <w:r>
              <w:t>p</w:t>
            </w:r>
            <w:r w:rsidR="006243C8">
              <w:t>rovozovna se zaměstnanci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6B95124" w14:textId="2790AEF9" w:rsidR="006243C8" w:rsidRDefault="00A70B59" w:rsidP="006243C8">
            <w:pPr>
              <w:jc w:val="right"/>
            </w:pPr>
            <w:r>
              <w:t>2</w:t>
            </w:r>
            <w:r w:rsidR="006243C8">
              <w:t>.</w:t>
            </w:r>
            <w:r>
              <w:t>0</w:t>
            </w:r>
            <w:r w:rsidR="006243C8">
              <w:t>00 Kč</w:t>
            </w:r>
          </w:p>
        </w:tc>
      </w:tr>
      <w:tr w:rsidR="006243C8" w14:paraId="764CD625" w14:textId="35679B10" w:rsidTr="005A280A">
        <w:tc>
          <w:tcPr>
            <w:tcW w:w="4531" w:type="dxa"/>
            <w:tcBorders>
              <w:right w:val="single" w:sz="12" w:space="0" w:color="auto"/>
            </w:tcBorders>
          </w:tcPr>
          <w:p w14:paraId="419F7328" w14:textId="718A9CC2" w:rsidR="006243C8" w:rsidRDefault="006C3E0C" w:rsidP="006243C8">
            <w:r>
              <w:t>p</w:t>
            </w:r>
            <w:r w:rsidR="006243C8">
              <w:t xml:space="preserve">enzion s ubytováním 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46CE602F" w14:textId="4F942945" w:rsidR="006243C8" w:rsidRDefault="00A70B59" w:rsidP="006243C8">
            <w:pPr>
              <w:jc w:val="right"/>
            </w:pPr>
            <w:r>
              <w:t>5</w:t>
            </w:r>
            <w:r w:rsidR="006243C8">
              <w:t>.000 Kč</w:t>
            </w:r>
          </w:p>
        </w:tc>
      </w:tr>
    </w:tbl>
    <w:p w14:paraId="7EE697F9" w14:textId="6F613193" w:rsidR="00C346DE" w:rsidRDefault="00C346DE" w:rsidP="00FF6C18"/>
    <w:p w14:paraId="2ADD6221" w14:textId="567C2D6B" w:rsidR="00816528" w:rsidRPr="00BC6463" w:rsidRDefault="00220951" w:rsidP="00220951">
      <w:r>
        <w:t>-</w:t>
      </w:r>
      <w:r w:rsidR="00816528" w:rsidRPr="00BC6463">
        <w:t xml:space="preserve">Kontejnery na tříděný odpad 1 100 </w:t>
      </w:r>
      <w:proofErr w:type="gramStart"/>
      <w:r w:rsidR="00816528" w:rsidRPr="00BC6463">
        <w:t>litrů  u</w:t>
      </w:r>
      <w:proofErr w:type="gramEnd"/>
      <w:r w:rsidR="00816528" w:rsidRPr="00BC6463">
        <w:t xml:space="preserve"> provozovny</w:t>
      </w:r>
      <w:r w:rsidR="003C77FD">
        <w:t xml:space="preserve"> celoročně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1509"/>
      </w:tblGrid>
      <w:tr w:rsidR="00D2397C" w14:paraId="2359AA91" w14:textId="77777777" w:rsidTr="005A280A">
        <w:tc>
          <w:tcPr>
            <w:tcW w:w="4531" w:type="dxa"/>
            <w:tcBorders>
              <w:right w:val="single" w:sz="12" w:space="0" w:color="auto"/>
            </w:tcBorders>
          </w:tcPr>
          <w:p w14:paraId="0A0A6681" w14:textId="77777777" w:rsidR="00D2397C" w:rsidRDefault="00D2397C" w:rsidP="00D2397C"/>
        </w:tc>
        <w:tc>
          <w:tcPr>
            <w:tcW w:w="1509" w:type="dxa"/>
            <w:tcBorders>
              <w:left w:val="single" w:sz="12" w:space="0" w:color="auto"/>
            </w:tcBorders>
          </w:tcPr>
          <w:p w14:paraId="5D7ACD6D" w14:textId="4D47758F" w:rsidR="00D2397C" w:rsidRDefault="00D2397C" w:rsidP="00D2397C">
            <w:r>
              <w:t>Měsíční svoz</w:t>
            </w:r>
          </w:p>
        </w:tc>
      </w:tr>
      <w:tr w:rsidR="006C3E0C" w14:paraId="63C4081A" w14:textId="77777777" w:rsidTr="005A280A">
        <w:tc>
          <w:tcPr>
            <w:tcW w:w="4531" w:type="dxa"/>
            <w:tcBorders>
              <w:right w:val="single" w:sz="12" w:space="0" w:color="auto"/>
            </w:tcBorders>
          </w:tcPr>
          <w:p w14:paraId="41F14F19" w14:textId="3808BB7F" w:rsidR="006C3E0C" w:rsidRDefault="006C3E0C" w:rsidP="006C3E0C">
            <w:r>
              <w:t>plast</w:t>
            </w:r>
          </w:p>
        </w:tc>
        <w:tc>
          <w:tcPr>
            <w:tcW w:w="1509" w:type="dxa"/>
            <w:tcBorders>
              <w:left w:val="single" w:sz="12" w:space="0" w:color="auto"/>
            </w:tcBorders>
          </w:tcPr>
          <w:p w14:paraId="4CAC1464" w14:textId="4F9C59A0" w:rsidR="006C3E0C" w:rsidRDefault="008D1EC5" w:rsidP="006C3E0C">
            <w:pPr>
              <w:jc w:val="right"/>
            </w:pPr>
            <w:r>
              <w:t>2</w:t>
            </w:r>
            <w:r w:rsidR="006C3E0C">
              <w:t>.000 Kč</w:t>
            </w:r>
          </w:p>
        </w:tc>
      </w:tr>
      <w:tr w:rsidR="006C3E0C" w14:paraId="3CC48F39" w14:textId="77777777" w:rsidTr="005A280A">
        <w:tc>
          <w:tcPr>
            <w:tcW w:w="4531" w:type="dxa"/>
            <w:tcBorders>
              <w:right w:val="single" w:sz="12" w:space="0" w:color="auto"/>
            </w:tcBorders>
          </w:tcPr>
          <w:p w14:paraId="63964723" w14:textId="7D228254" w:rsidR="006C3E0C" w:rsidRDefault="006C3E0C" w:rsidP="006C3E0C">
            <w:r>
              <w:t>papír</w:t>
            </w:r>
          </w:p>
        </w:tc>
        <w:tc>
          <w:tcPr>
            <w:tcW w:w="1509" w:type="dxa"/>
            <w:tcBorders>
              <w:left w:val="single" w:sz="12" w:space="0" w:color="auto"/>
            </w:tcBorders>
          </w:tcPr>
          <w:p w14:paraId="1733E428" w14:textId="2FEEC2EF" w:rsidR="006C3E0C" w:rsidRDefault="006C3E0C" w:rsidP="006C3E0C">
            <w:pPr>
              <w:jc w:val="right"/>
            </w:pPr>
            <w:r>
              <w:t>2.000 Kč</w:t>
            </w:r>
          </w:p>
        </w:tc>
      </w:tr>
      <w:tr w:rsidR="006C3E0C" w14:paraId="007FC84D" w14:textId="77777777" w:rsidTr="005A280A">
        <w:tc>
          <w:tcPr>
            <w:tcW w:w="4531" w:type="dxa"/>
            <w:tcBorders>
              <w:right w:val="single" w:sz="12" w:space="0" w:color="auto"/>
            </w:tcBorders>
          </w:tcPr>
          <w:p w14:paraId="1A11F938" w14:textId="7D1D37A3" w:rsidR="006C3E0C" w:rsidRDefault="00784E49" w:rsidP="006C3E0C">
            <w:r>
              <w:t>s</w:t>
            </w:r>
            <w:r w:rsidR="006C3E0C">
              <w:t xml:space="preserve">klo (1 300 </w:t>
            </w:r>
            <w:proofErr w:type="gramStart"/>
            <w:r w:rsidR="006C3E0C">
              <w:t>litrů )</w:t>
            </w:r>
            <w:proofErr w:type="gramEnd"/>
          </w:p>
        </w:tc>
        <w:tc>
          <w:tcPr>
            <w:tcW w:w="1509" w:type="dxa"/>
            <w:tcBorders>
              <w:left w:val="single" w:sz="12" w:space="0" w:color="auto"/>
            </w:tcBorders>
          </w:tcPr>
          <w:p w14:paraId="08096A0E" w14:textId="78543041" w:rsidR="006C3E0C" w:rsidRDefault="008D1EC5" w:rsidP="006C3E0C">
            <w:pPr>
              <w:jc w:val="right"/>
            </w:pPr>
            <w:r>
              <w:t>2</w:t>
            </w:r>
            <w:r w:rsidR="006C3E0C">
              <w:t>.000 Kč</w:t>
            </w:r>
          </w:p>
        </w:tc>
      </w:tr>
      <w:tr w:rsidR="006C3E0C" w14:paraId="71CCD088" w14:textId="77777777" w:rsidTr="005A280A">
        <w:tc>
          <w:tcPr>
            <w:tcW w:w="4531" w:type="dxa"/>
            <w:tcBorders>
              <w:right w:val="single" w:sz="12" w:space="0" w:color="auto"/>
            </w:tcBorders>
          </w:tcPr>
          <w:p w14:paraId="4133CFCB" w14:textId="1760E7DB" w:rsidR="006C3E0C" w:rsidRDefault="006C3E0C" w:rsidP="006C3E0C">
            <w:r>
              <w:t xml:space="preserve">kovy </w:t>
            </w:r>
          </w:p>
        </w:tc>
        <w:tc>
          <w:tcPr>
            <w:tcW w:w="1509" w:type="dxa"/>
            <w:tcBorders>
              <w:left w:val="single" w:sz="12" w:space="0" w:color="auto"/>
            </w:tcBorders>
          </w:tcPr>
          <w:p w14:paraId="7BDDE28D" w14:textId="471EA919" w:rsidR="006C3E0C" w:rsidRDefault="008D1EC5" w:rsidP="006C3E0C">
            <w:pPr>
              <w:jc w:val="right"/>
            </w:pPr>
            <w:r>
              <w:t>2</w:t>
            </w:r>
            <w:r w:rsidR="006C3E0C">
              <w:t>.000 Kč</w:t>
            </w:r>
          </w:p>
        </w:tc>
      </w:tr>
    </w:tbl>
    <w:p w14:paraId="6A8D1A1D" w14:textId="77777777" w:rsidR="00816528" w:rsidRDefault="00816528" w:rsidP="00816528"/>
    <w:p w14:paraId="3E33E9D3" w14:textId="05052EDB" w:rsidR="00816528" w:rsidRDefault="00220951" w:rsidP="008D1EC5">
      <w:r>
        <w:t>-</w:t>
      </w:r>
      <w:r w:rsidR="00816528">
        <w:t xml:space="preserve">Směsný </w:t>
      </w:r>
      <w:proofErr w:type="gramStart"/>
      <w:r w:rsidR="00816528">
        <w:t>odpad  u</w:t>
      </w:r>
      <w:proofErr w:type="gramEnd"/>
      <w:r w:rsidR="00816528">
        <w:t xml:space="preserve"> provozovny (černé nádoby)</w:t>
      </w:r>
      <w:r w:rsidR="003C77FD">
        <w:t xml:space="preserve"> celoročně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560"/>
      </w:tblGrid>
      <w:tr w:rsidR="00AC189D" w14:paraId="6C382088" w14:textId="77777777" w:rsidTr="005A280A">
        <w:tc>
          <w:tcPr>
            <w:tcW w:w="4536" w:type="dxa"/>
            <w:tcBorders>
              <w:right w:val="single" w:sz="12" w:space="0" w:color="auto"/>
            </w:tcBorders>
          </w:tcPr>
          <w:p w14:paraId="689E1938" w14:textId="77777777" w:rsidR="00AC189D" w:rsidRDefault="00AC189D" w:rsidP="00E35896">
            <w:pPr>
              <w:pStyle w:val="Odstavecseseznamem"/>
              <w:ind w:left="0"/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43A63D2" w14:textId="2F4E9A90" w:rsidR="00AC189D" w:rsidRDefault="00AC189D" w:rsidP="00E35896">
            <w:pPr>
              <w:pStyle w:val="Odstavecseseznamem"/>
              <w:ind w:left="0"/>
            </w:pPr>
            <w:r>
              <w:t>14tidenní svoz</w:t>
            </w:r>
          </w:p>
        </w:tc>
      </w:tr>
      <w:tr w:rsidR="00AC189D" w14:paraId="1D1B5462" w14:textId="77777777" w:rsidTr="005A280A">
        <w:tc>
          <w:tcPr>
            <w:tcW w:w="4536" w:type="dxa"/>
            <w:tcBorders>
              <w:right w:val="single" w:sz="12" w:space="0" w:color="auto"/>
            </w:tcBorders>
          </w:tcPr>
          <w:p w14:paraId="4044E4FC" w14:textId="1653C498" w:rsidR="00AC189D" w:rsidRDefault="00AC189D" w:rsidP="00E35896">
            <w:pPr>
              <w:pStyle w:val="Odstavecseseznamem"/>
              <w:ind w:left="0"/>
            </w:pPr>
            <w:r>
              <w:t>1</w:t>
            </w:r>
            <w:r w:rsidR="00B64B27">
              <w:t>1</w:t>
            </w:r>
            <w:r>
              <w:t>0</w:t>
            </w:r>
            <w:r w:rsidR="00B64B27">
              <w:t>/120</w:t>
            </w:r>
            <w:r>
              <w:t xml:space="preserve"> litrů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2E1180D3" w14:textId="15407E33" w:rsidR="00AC189D" w:rsidRDefault="00FF7F57" w:rsidP="00AA64AE">
            <w:pPr>
              <w:pStyle w:val="Odstavecseseznamem"/>
              <w:ind w:left="0"/>
              <w:jc w:val="right"/>
            </w:pPr>
            <w:proofErr w:type="gramStart"/>
            <w:r>
              <w:t>1.</w:t>
            </w:r>
            <w:r w:rsidR="008D1EC5">
              <w:t>0</w:t>
            </w:r>
            <w:r w:rsidR="00AC189D">
              <w:t>00</w:t>
            </w:r>
            <w:r w:rsidR="00220951">
              <w:t xml:space="preserve"> </w:t>
            </w:r>
            <w:r w:rsidR="00AC189D">
              <w:t xml:space="preserve"> Kč</w:t>
            </w:r>
            <w:proofErr w:type="gramEnd"/>
          </w:p>
        </w:tc>
      </w:tr>
      <w:tr w:rsidR="00AC189D" w14:paraId="6A40C8F1" w14:textId="77777777" w:rsidTr="005A280A">
        <w:tc>
          <w:tcPr>
            <w:tcW w:w="4536" w:type="dxa"/>
            <w:tcBorders>
              <w:right w:val="single" w:sz="12" w:space="0" w:color="auto"/>
            </w:tcBorders>
          </w:tcPr>
          <w:p w14:paraId="3C80E368" w14:textId="77777777" w:rsidR="00AC189D" w:rsidRDefault="00AC189D" w:rsidP="00E35896">
            <w:pPr>
              <w:pStyle w:val="Odstavecseseznamem"/>
              <w:ind w:left="0"/>
            </w:pPr>
            <w:r>
              <w:t>240 litrů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37A0E246" w14:textId="454E2DEE" w:rsidR="00AC189D" w:rsidRDefault="00FF7F57" w:rsidP="00AA64AE">
            <w:pPr>
              <w:pStyle w:val="Odstavecseseznamem"/>
              <w:ind w:left="0"/>
              <w:jc w:val="right"/>
            </w:pPr>
            <w:r>
              <w:t>2.</w:t>
            </w:r>
            <w:r w:rsidR="008D1EC5">
              <w:t>0</w:t>
            </w:r>
            <w:r w:rsidR="00AC189D">
              <w:t>00</w:t>
            </w:r>
            <w:r w:rsidR="00220951">
              <w:t xml:space="preserve"> </w:t>
            </w:r>
            <w:r w:rsidR="00AC189D">
              <w:t>Kč</w:t>
            </w:r>
          </w:p>
        </w:tc>
      </w:tr>
      <w:tr w:rsidR="00AC189D" w14:paraId="234E94E3" w14:textId="77777777" w:rsidTr="005A280A">
        <w:tc>
          <w:tcPr>
            <w:tcW w:w="4536" w:type="dxa"/>
            <w:tcBorders>
              <w:right w:val="single" w:sz="12" w:space="0" w:color="auto"/>
            </w:tcBorders>
          </w:tcPr>
          <w:p w14:paraId="5269C441" w14:textId="77777777" w:rsidR="00AC189D" w:rsidRDefault="00AC189D" w:rsidP="00E35896">
            <w:pPr>
              <w:pStyle w:val="Odstavecseseznamem"/>
              <w:ind w:left="0"/>
            </w:pPr>
            <w:r>
              <w:t>1100 litrů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3E9AD15F" w14:textId="1572CB66" w:rsidR="00AC189D" w:rsidRDefault="00D311AD" w:rsidP="00AA64AE">
            <w:pPr>
              <w:pStyle w:val="Odstavecseseznamem"/>
              <w:ind w:left="0"/>
              <w:jc w:val="right"/>
            </w:pPr>
            <w:r>
              <w:t>5</w:t>
            </w:r>
            <w:r w:rsidR="00FF7F57">
              <w:t>.</w:t>
            </w:r>
            <w:r w:rsidR="008D1EC5">
              <w:t>0</w:t>
            </w:r>
            <w:r w:rsidR="00AC189D">
              <w:t>00</w:t>
            </w:r>
            <w:r w:rsidR="00220951">
              <w:t xml:space="preserve"> </w:t>
            </w:r>
            <w:r w:rsidR="00AC189D">
              <w:t>Kč</w:t>
            </w:r>
          </w:p>
        </w:tc>
      </w:tr>
    </w:tbl>
    <w:p w14:paraId="18B28A8E" w14:textId="77777777" w:rsidR="00816528" w:rsidRDefault="00816528" w:rsidP="00816528">
      <w:pPr>
        <w:pStyle w:val="Odstavecseseznamem"/>
      </w:pPr>
    </w:p>
    <w:p w14:paraId="7EB7D9FF" w14:textId="6E3306BE" w:rsidR="00C346DE" w:rsidRDefault="00C346DE" w:rsidP="00FF6C18"/>
    <w:p w14:paraId="369691A6" w14:textId="1D0010FB" w:rsidR="00C346DE" w:rsidRDefault="000565B2" w:rsidP="00FF6C18">
      <w:r>
        <w:t xml:space="preserve">Schváleno zastupitelstvem obce </w:t>
      </w:r>
      <w:proofErr w:type="gramStart"/>
      <w:r>
        <w:t>Chvalatice  dne</w:t>
      </w:r>
      <w:proofErr w:type="gramEnd"/>
      <w:r>
        <w:t xml:space="preserve"> 9.12.2021,na zasedání č.6/2021</w:t>
      </w:r>
    </w:p>
    <w:p w14:paraId="5A1DDB53" w14:textId="77777777" w:rsidR="00FF6C18" w:rsidRDefault="00FF6C18" w:rsidP="00C346DE"/>
    <w:sectPr w:rsidR="00FF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D75"/>
    <w:multiLevelType w:val="multilevel"/>
    <w:tmpl w:val="4E72EA78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1F9302F"/>
    <w:multiLevelType w:val="hybridMultilevel"/>
    <w:tmpl w:val="BCBCF798"/>
    <w:lvl w:ilvl="0" w:tplc="3D5426E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A3C"/>
    <w:multiLevelType w:val="multilevel"/>
    <w:tmpl w:val="45C8A0B4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35C759F6"/>
    <w:multiLevelType w:val="hybridMultilevel"/>
    <w:tmpl w:val="82E8A854"/>
    <w:lvl w:ilvl="0" w:tplc="D908BD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41782"/>
    <w:multiLevelType w:val="multilevel"/>
    <w:tmpl w:val="152C7D22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419529DD"/>
    <w:multiLevelType w:val="hybridMultilevel"/>
    <w:tmpl w:val="463CD702"/>
    <w:lvl w:ilvl="0" w:tplc="3D86C3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D7BC6"/>
    <w:multiLevelType w:val="hybridMultilevel"/>
    <w:tmpl w:val="E348F2FC"/>
    <w:lvl w:ilvl="0" w:tplc="3D460338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D73D9"/>
    <w:multiLevelType w:val="hybridMultilevel"/>
    <w:tmpl w:val="9BC0B2F6"/>
    <w:lvl w:ilvl="0" w:tplc="0FFA68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0440"/>
    <w:multiLevelType w:val="multilevel"/>
    <w:tmpl w:val="801E8FA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61"/>
    <w:rsid w:val="000441B4"/>
    <w:rsid w:val="000565B2"/>
    <w:rsid w:val="00066764"/>
    <w:rsid w:val="00073E61"/>
    <w:rsid w:val="000C516F"/>
    <w:rsid w:val="000D0D1C"/>
    <w:rsid w:val="00122E04"/>
    <w:rsid w:val="00130F10"/>
    <w:rsid w:val="00145E62"/>
    <w:rsid w:val="001A7470"/>
    <w:rsid w:val="001F24D6"/>
    <w:rsid w:val="00220951"/>
    <w:rsid w:val="00296A9D"/>
    <w:rsid w:val="00372434"/>
    <w:rsid w:val="003B1F07"/>
    <w:rsid w:val="003C77FD"/>
    <w:rsid w:val="003E4586"/>
    <w:rsid w:val="00410935"/>
    <w:rsid w:val="0045182E"/>
    <w:rsid w:val="004A2D12"/>
    <w:rsid w:val="004F4AF7"/>
    <w:rsid w:val="0051219F"/>
    <w:rsid w:val="00551903"/>
    <w:rsid w:val="005A280A"/>
    <w:rsid w:val="005A479F"/>
    <w:rsid w:val="005D1292"/>
    <w:rsid w:val="005D416C"/>
    <w:rsid w:val="006243C8"/>
    <w:rsid w:val="006249E9"/>
    <w:rsid w:val="00671082"/>
    <w:rsid w:val="006C39A4"/>
    <w:rsid w:val="006C3E0C"/>
    <w:rsid w:val="006D467B"/>
    <w:rsid w:val="00784E49"/>
    <w:rsid w:val="007E4126"/>
    <w:rsid w:val="00816528"/>
    <w:rsid w:val="008462F3"/>
    <w:rsid w:val="0085607F"/>
    <w:rsid w:val="00857B1B"/>
    <w:rsid w:val="008C0FDC"/>
    <w:rsid w:val="008D1EC5"/>
    <w:rsid w:val="00944564"/>
    <w:rsid w:val="00944B02"/>
    <w:rsid w:val="00963EDD"/>
    <w:rsid w:val="00964AF1"/>
    <w:rsid w:val="00987132"/>
    <w:rsid w:val="009934D5"/>
    <w:rsid w:val="009A6D13"/>
    <w:rsid w:val="009B06E0"/>
    <w:rsid w:val="00A23E60"/>
    <w:rsid w:val="00A24EF9"/>
    <w:rsid w:val="00A3057F"/>
    <w:rsid w:val="00A70B59"/>
    <w:rsid w:val="00A83694"/>
    <w:rsid w:val="00A90227"/>
    <w:rsid w:val="00AA1645"/>
    <w:rsid w:val="00AA64AE"/>
    <w:rsid w:val="00AC189D"/>
    <w:rsid w:val="00AD61D7"/>
    <w:rsid w:val="00AF0571"/>
    <w:rsid w:val="00AF5C28"/>
    <w:rsid w:val="00B27FDC"/>
    <w:rsid w:val="00B315FB"/>
    <w:rsid w:val="00B35DB7"/>
    <w:rsid w:val="00B521F8"/>
    <w:rsid w:val="00B64B27"/>
    <w:rsid w:val="00BC6463"/>
    <w:rsid w:val="00C346DE"/>
    <w:rsid w:val="00C570A9"/>
    <w:rsid w:val="00C82505"/>
    <w:rsid w:val="00D2397C"/>
    <w:rsid w:val="00D311AD"/>
    <w:rsid w:val="00D70F57"/>
    <w:rsid w:val="00D74E20"/>
    <w:rsid w:val="00D92A6E"/>
    <w:rsid w:val="00DA0A97"/>
    <w:rsid w:val="00EA6C91"/>
    <w:rsid w:val="00ED7064"/>
    <w:rsid w:val="00ED7F81"/>
    <w:rsid w:val="00F33273"/>
    <w:rsid w:val="00F47BBF"/>
    <w:rsid w:val="00F6724C"/>
    <w:rsid w:val="00F962FE"/>
    <w:rsid w:val="00FC7E86"/>
    <w:rsid w:val="00FF0092"/>
    <w:rsid w:val="00FF6C18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D391"/>
  <w15:chartTrackingRefBased/>
  <w15:docId w15:val="{ADA721EE-A671-48A9-8214-93CCDB3A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C18"/>
    <w:pPr>
      <w:ind w:left="720"/>
      <w:contextualSpacing/>
    </w:pPr>
  </w:style>
  <w:style w:type="table" w:styleId="Mkatabulky">
    <w:name w:val="Table Grid"/>
    <w:basedOn w:val="Normlntabulka"/>
    <w:uiPriority w:val="39"/>
    <w:rsid w:val="00FF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3717-3DF0-4741-AA48-4859ED99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Chvalatice</dc:creator>
  <cp:keywords/>
  <dc:description/>
  <cp:lastModifiedBy>Obec Chvalatice</cp:lastModifiedBy>
  <cp:revision>21</cp:revision>
  <cp:lastPrinted>2022-01-31T09:02:00Z</cp:lastPrinted>
  <dcterms:created xsi:type="dcterms:W3CDTF">2022-01-20T11:48:00Z</dcterms:created>
  <dcterms:modified xsi:type="dcterms:W3CDTF">2022-02-09T13:07:00Z</dcterms:modified>
</cp:coreProperties>
</file>