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CC" w:rsidRPr="00595AA4" w:rsidRDefault="003A42CC" w:rsidP="00F44FC5">
      <w:pPr>
        <w:jc w:val="center"/>
        <w:rPr>
          <w:sz w:val="24"/>
          <w:szCs w:val="24"/>
        </w:rPr>
      </w:pPr>
      <w:r w:rsidRPr="00B53582">
        <w:rPr>
          <w:b/>
          <w:color w:val="385623" w:themeColor="accent6" w:themeShade="80"/>
          <w:sz w:val="36"/>
          <w:szCs w:val="36"/>
        </w:rPr>
        <w:t xml:space="preserve">Sociálně-právní ochrana dětí </w:t>
      </w:r>
      <w:r w:rsidRPr="00B53582">
        <w:rPr>
          <w:color w:val="385623" w:themeColor="accent6" w:themeShade="80"/>
          <w:sz w:val="36"/>
          <w:szCs w:val="36"/>
        </w:rPr>
        <w:t>(dále jen SPOD)</w:t>
      </w:r>
      <w:r w:rsidR="00F44FC5" w:rsidRPr="00BE0C38">
        <w:rPr>
          <w:color w:val="70AD47" w:themeColor="accent6"/>
          <w:sz w:val="36"/>
          <w:szCs w:val="36"/>
        </w:rPr>
        <w:br/>
      </w:r>
      <w:r w:rsidRPr="00595AA4">
        <w:rPr>
          <w:sz w:val="24"/>
          <w:szCs w:val="24"/>
        </w:rPr>
        <w:t>dle zákona 359/1999 Sb. o sociálně právní ochraně dětí.</w:t>
      </w:r>
    </w:p>
    <w:p w:rsidR="00982F17" w:rsidRPr="00595AA4" w:rsidRDefault="00982F17" w:rsidP="00982F17">
      <w:pPr>
        <w:pStyle w:val="Default"/>
      </w:pPr>
    </w:p>
    <w:p w:rsidR="00982F17" w:rsidRPr="00595AA4" w:rsidRDefault="00982F17" w:rsidP="00982F17">
      <w:pPr>
        <w:pStyle w:val="Default"/>
      </w:pPr>
      <w:r w:rsidRPr="00595AA4">
        <w:t xml:space="preserve"> </w:t>
      </w:r>
      <w:r w:rsidRPr="00595AA4">
        <w:rPr>
          <w:b/>
          <w:bCs/>
        </w:rPr>
        <w:t>Sociálně-právní ochranou dětí</w:t>
      </w:r>
      <w:r w:rsidRPr="00595AA4">
        <w:t xml:space="preserve"> </w:t>
      </w:r>
      <w:r w:rsidRPr="00595AA4">
        <w:rPr>
          <w:b/>
          <w:bCs/>
        </w:rPr>
        <w:t xml:space="preserve">se rozumí zejména: </w:t>
      </w:r>
    </w:p>
    <w:p w:rsidR="00982F17" w:rsidRPr="00595AA4" w:rsidRDefault="00982F17" w:rsidP="00982F17">
      <w:pPr>
        <w:pStyle w:val="Default"/>
      </w:pPr>
      <w:r w:rsidRPr="00595AA4">
        <w:t xml:space="preserve">a) ochrana práva dítěte na příznivý vývoj a řádnou výchovu, </w:t>
      </w:r>
    </w:p>
    <w:p w:rsidR="00982F17" w:rsidRPr="00595AA4" w:rsidRDefault="00982F17" w:rsidP="00982F17">
      <w:pPr>
        <w:pStyle w:val="Default"/>
      </w:pPr>
      <w:r w:rsidRPr="00595AA4">
        <w:t xml:space="preserve">b) ochrana oprávněných zájmů dítěte, včetně ochrany jeho jmění, </w:t>
      </w:r>
    </w:p>
    <w:p w:rsidR="00982F17" w:rsidRPr="00595AA4" w:rsidRDefault="00982F17" w:rsidP="00982F17">
      <w:pPr>
        <w:pStyle w:val="Default"/>
      </w:pPr>
      <w:r w:rsidRPr="00595AA4">
        <w:t xml:space="preserve">c) působení směřující k obnovení narušených funkcí rodiny, </w:t>
      </w:r>
    </w:p>
    <w:p w:rsidR="00982F17" w:rsidRPr="00595AA4" w:rsidRDefault="00982F17" w:rsidP="00982F17">
      <w:pPr>
        <w:pStyle w:val="Default"/>
      </w:pPr>
      <w:r w:rsidRPr="00595AA4">
        <w:t xml:space="preserve">d) zabezpečení náhradního rodinného prostředí pro dítě, které nemůže být trvale nebo dočasně vychováváno ve vlastní rodině. </w:t>
      </w:r>
    </w:p>
    <w:p w:rsidR="00982F17" w:rsidRPr="00595AA4" w:rsidRDefault="00982F17" w:rsidP="00982F17">
      <w:pPr>
        <w:pStyle w:val="Default"/>
      </w:pPr>
      <w:r w:rsidRPr="00595AA4">
        <w:t xml:space="preserve">Předním hlediskem sociálně-právní ochrany je zájem a blaho dítěte, ochrana rodičovství a rodiny a vzájemné právo rodičů a dětí na rodičovskou výchovu a péči. Přitom se přihlíží i k širšímu sociálnímu prostředí dítěte. </w:t>
      </w:r>
    </w:p>
    <w:p w:rsidR="001648E2" w:rsidRPr="00595AA4" w:rsidRDefault="001648E2" w:rsidP="001648E2">
      <w:pPr>
        <w:pStyle w:val="Default"/>
      </w:pPr>
    </w:p>
    <w:p w:rsidR="001648E2" w:rsidRPr="00595AA4" w:rsidRDefault="001648E2" w:rsidP="001648E2">
      <w:pPr>
        <w:pStyle w:val="Default"/>
        <w:rPr>
          <w:b/>
        </w:rPr>
      </w:pPr>
      <w:r w:rsidRPr="00595AA4">
        <w:rPr>
          <w:b/>
        </w:rPr>
        <w:t xml:space="preserve"> V jakých situacích Vám může pomoci:</w:t>
      </w:r>
    </w:p>
    <w:p w:rsidR="001648E2" w:rsidRPr="00B53582" w:rsidRDefault="001648E2" w:rsidP="001648E2">
      <w:pPr>
        <w:pStyle w:val="Default"/>
        <w:rPr>
          <w:color w:val="C00000"/>
        </w:rPr>
      </w:pPr>
      <w:r w:rsidRPr="00B53582">
        <w:rPr>
          <w:color w:val="C00000"/>
        </w:rPr>
        <w:t xml:space="preserve">Pracovníka sociálně – právní ochrany můžete žádat o pomoc, když: </w:t>
      </w:r>
    </w:p>
    <w:p w:rsidR="001648E2" w:rsidRPr="00595AA4" w:rsidRDefault="001648E2" w:rsidP="001648E2">
      <w:pPr>
        <w:pStyle w:val="Default"/>
        <w:spacing w:after="28"/>
      </w:pPr>
      <w:r w:rsidRPr="00595AA4">
        <w:rPr>
          <w:rFonts w:ascii="Tahoma" w:hAnsi="Tahoma" w:cs="Tahoma"/>
        </w:rPr>
        <w:t xml:space="preserve">- </w:t>
      </w:r>
      <w:r w:rsidRPr="00595AA4">
        <w:t xml:space="preserve">rozcházíte s partnerem a je třeba vyřešit výchovu a výživu u dětí </w:t>
      </w:r>
    </w:p>
    <w:p w:rsidR="001648E2" w:rsidRPr="00595AA4" w:rsidRDefault="001648E2" w:rsidP="001648E2">
      <w:pPr>
        <w:pStyle w:val="Default"/>
        <w:spacing w:after="28"/>
      </w:pPr>
      <w:r w:rsidRPr="00595AA4">
        <w:rPr>
          <w:rFonts w:ascii="Tahoma" w:hAnsi="Tahoma" w:cs="Tahoma"/>
        </w:rPr>
        <w:t xml:space="preserve">- </w:t>
      </w:r>
      <w:r w:rsidRPr="00595AA4">
        <w:t xml:space="preserve">máte výchovné problémy s vaším dítětem – záškoláctví, drogy, špatný prospěch </w:t>
      </w:r>
    </w:p>
    <w:p w:rsidR="001648E2" w:rsidRPr="00595AA4" w:rsidRDefault="001648E2" w:rsidP="001648E2">
      <w:pPr>
        <w:pStyle w:val="Default"/>
        <w:spacing w:after="28"/>
      </w:pPr>
      <w:r w:rsidRPr="00595AA4">
        <w:rPr>
          <w:rFonts w:ascii="Tahoma" w:hAnsi="Tahoma" w:cs="Tahoma"/>
        </w:rPr>
        <w:t xml:space="preserve">- </w:t>
      </w:r>
      <w:r w:rsidRPr="00595AA4">
        <w:t xml:space="preserve">je třeba u dítěte řešit výchovu formou náhradní rodinné péče – osvojení, pěstounská péče, poručenství a svěření dítěte do péče jiné osobě než rodiči </w:t>
      </w:r>
    </w:p>
    <w:p w:rsidR="001648E2" w:rsidRPr="00595AA4" w:rsidRDefault="001648E2" w:rsidP="001648E2">
      <w:pPr>
        <w:pStyle w:val="Default"/>
        <w:spacing w:after="28"/>
      </w:pPr>
      <w:r w:rsidRPr="00595AA4">
        <w:rPr>
          <w:rFonts w:ascii="Tahoma" w:hAnsi="Tahoma" w:cs="Tahoma"/>
        </w:rPr>
        <w:t xml:space="preserve">- </w:t>
      </w:r>
      <w:r w:rsidRPr="00595AA4">
        <w:t xml:space="preserve">ohrožení života dítěte, nebo ohrožení jeho zdravého vývoje </w:t>
      </w:r>
    </w:p>
    <w:p w:rsidR="001648E2" w:rsidRPr="00595AA4" w:rsidRDefault="001648E2" w:rsidP="001648E2">
      <w:pPr>
        <w:pStyle w:val="Default"/>
      </w:pPr>
      <w:r w:rsidRPr="00595AA4">
        <w:rPr>
          <w:rFonts w:ascii="Tahoma" w:hAnsi="Tahoma" w:cs="Tahoma"/>
        </w:rPr>
        <w:t xml:space="preserve">- </w:t>
      </w:r>
      <w:r w:rsidRPr="00595AA4">
        <w:t xml:space="preserve">určení či popření otcovství u dítěte </w:t>
      </w:r>
    </w:p>
    <w:p w:rsidR="001648E2" w:rsidRPr="00595AA4" w:rsidRDefault="001648E2" w:rsidP="001648E2">
      <w:pPr>
        <w:pStyle w:val="Default"/>
      </w:pPr>
    </w:p>
    <w:p w:rsidR="001648E2" w:rsidRPr="00B53582" w:rsidRDefault="001648E2" w:rsidP="001648E2">
      <w:pPr>
        <w:pStyle w:val="Default"/>
        <w:rPr>
          <w:color w:val="C00000"/>
        </w:rPr>
      </w:pPr>
      <w:r w:rsidRPr="00B53582">
        <w:rPr>
          <w:color w:val="C00000"/>
        </w:rPr>
        <w:t xml:space="preserve">Děti se mohou na pracovníka obrátit s těmito problémy: </w:t>
      </w:r>
    </w:p>
    <w:p w:rsidR="001648E2" w:rsidRPr="00595AA4" w:rsidRDefault="001648E2" w:rsidP="001648E2">
      <w:pPr>
        <w:pStyle w:val="Default"/>
        <w:spacing w:after="31"/>
      </w:pPr>
      <w:r w:rsidRPr="00595AA4">
        <w:rPr>
          <w:rFonts w:ascii="Tahoma" w:hAnsi="Tahoma" w:cs="Tahoma"/>
        </w:rPr>
        <w:t xml:space="preserve">- </w:t>
      </w:r>
      <w:r w:rsidRPr="00595AA4">
        <w:t xml:space="preserve">problémy ve škole (prospěch, neshody, šikana) </w:t>
      </w:r>
    </w:p>
    <w:p w:rsidR="001648E2" w:rsidRPr="00595AA4" w:rsidRDefault="001648E2" w:rsidP="001648E2">
      <w:pPr>
        <w:pStyle w:val="Default"/>
        <w:spacing w:after="31"/>
      </w:pPr>
      <w:r w:rsidRPr="00595AA4">
        <w:rPr>
          <w:rFonts w:ascii="Tahoma" w:hAnsi="Tahoma" w:cs="Tahoma"/>
        </w:rPr>
        <w:t xml:space="preserve">- </w:t>
      </w:r>
      <w:r w:rsidRPr="00595AA4">
        <w:t xml:space="preserve">problémy doma (ztráta zázemí, ubližování, fyzické a psychické tresty) </w:t>
      </w:r>
    </w:p>
    <w:p w:rsidR="001648E2" w:rsidRPr="00595AA4" w:rsidRDefault="001648E2" w:rsidP="001648E2">
      <w:pPr>
        <w:pStyle w:val="Default"/>
        <w:spacing w:after="31"/>
      </w:pPr>
      <w:r w:rsidRPr="00595AA4">
        <w:rPr>
          <w:rFonts w:ascii="Tahoma" w:hAnsi="Tahoma" w:cs="Tahoma"/>
        </w:rPr>
        <w:t xml:space="preserve">- </w:t>
      </w:r>
      <w:r w:rsidRPr="00595AA4">
        <w:t xml:space="preserve">pokud užívají drogy, alkohol a chtějí přestat </w:t>
      </w:r>
    </w:p>
    <w:p w:rsidR="001648E2" w:rsidRPr="00595AA4" w:rsidRDefault="001648E2" w:rsidP="001648E2">
      <w:pPr>
        <w:pStyle w:val="Default"/>
      </w:pPr>
      <w:r w:rsidRPr="00595AA4">
        <w:rPr>
          <w:rFonts w:ascii="Tahoma" w:hAnsi="Tahoma" w:cs="Tahoma"/>
        </w:rPr>
        <w:t xml:space="preserve">- </w:t>
      </w:r>
      <w:r w:rsidRPr="00595AA4">
        <w:t xml:space="preserve">pokud jim rodiče brání stýkat se s druhým rodičem, prarodičem </w:t>
      </w:r>
    </w:p>
    <w:p w:rsidR="00895C16" w:rsidRPr="00595AA4" w:rsidRDefault="00895C16" w:rsidP="00982F17">
      <w:pPr>
        <w:pStyle w:val="Default"/>
      </w:pPr>
    </w:p>
    <w:p w:rsidR="00982F17" w:rsidRPr="00595AA4" w:rsidRDefault="00982F17" w:rsidP="00982F17">
      <w:pPr>
        <w:pStyle w:val="Default"/>
      </w:pPr>
      <w:r w:rsidRPr="00595AA4">
        <w:t xml:space="preserve">Orgánem sociálně-právní ochrany dětí (OSPOD) je </w:t>
      </w:r>
      <w:r w:rsidRPr="00B53582">
        <w:rPr>
          <w:b/>
          <w:bCs/>
          <w:color w:val="385623" w:themeColor="accent6" w:themeShade="80"/>
        </w:rPr>
        <w:t xml:space="preserve">Obecní úřad </w:t>
      </w:r>
      <w:proofErr w:type="spellStart"/>
      <w:proofErr w:type="gramStart"/>
      <w:r w:rsidRPr="00B53582">
        <w:rPr>
          <w:b/>
          <w:bCs/>
          <w:color w:val="385623" w:themeColor="accent6" w:themeShade="80"/>
        </w:rPr>
        <w:t>Chvalatice</w:t>
      </w:r>
      <w:proofErr w:type="spellEnd"/>
      <w:r w:rsidRPr="00595AA4">
        <w:rPr>
          <w:b/>
          <w:bCs/>
        </w:rPr>
        <w:t xml:space="preserve"> </w:t>
      </w:r>
      <w:r w:rsidRPr="00595AA4">
        <w:t>.Činnost</w:t>
      </w:r>
      <w:proofErr w:type="gramEnd"/>
      <w:r w:rsidRPr="00595AA4">
        <w:t xml:space="preserve"> tohoto orgánu zajišťuje </w:t>
      </w:r>
      <w:r w:rsidR="00B30825" w:rsidRPr="00595AA4">
        <w:rPr>
          <w:b/>
        </w:rPr>
        <w:t>starosta obce ( zastupující je místostarosta obce)</w:t>
      </w:r>
      <w:r w:rsidR="00474F10" w:rsidRPr="00595AA4">
        <w:t>na celém území obce</w:t>
      </w:r>
      <w:r w:rsidR="00474F10" w:rsidRPr="00595AA4">
        <w:br/>
      </w:r>
    </w:p>
    <w:p w:rsidR="00474F10" w:rsidRPr="00595AA4" w:rsidRDefault="001648E2">
      <w:pPr>
        <w:rPr>
          <w:sz w:val="24"/>
          <w:szCs w:val="24"/>
        </w:rPr>
      </w:pPr>
      <w:r w:rsidRPr="00595AA4">
        <w:rPr>
          <w:rFonts w:ascii="Calibri" w:hAnsi="Calibri" w:cs="Calibri"/>
          <w:b/>
          <w:color w:val="000000"/>
          <w:sz w:val="24"/>
          <w:szCs w:val="24"/>
        </w:rPr>
        <w:t>Název obce:</w:t>
      </w:r>
      <w:proofErr w:type="spellStart"/>
      <w:r w:rsidRPr="00595AA4">
        <w:rPr>
          <w:rFonts w:ascii="Calibri" w:hAnsi="Calibri" w:cs="Calibri"/>
          <w:b/>
          <w:color w:val="000000"/>
          <w:sz w:val="24"/>
          <w:szCs w:val="24"/>
        </w:rPr>
        <w:t>Chvalatice</w:t>
      </w:r>
      <w:proofErr w:type="spellEnd"/>
      <w:r w:rsidR="00AF3568" w:rsidRPr="00595AA4">
        <w:rPr>
          <w:rFonts w:ascii="Calibri" w:hAnsi="Calibri" w:cs="Calibri"/>
          <w:b/>
          <w:color w:val="000000"/>
          <w:sz w:val="24"/>
          <w:szCs w:val="24"/>
        </w:rPr>
        <w:br/>
      </w:r>
      <w:r w:rsidR="00982F17" w:rsidRPr="00595AA4">
        <w:rPr>
          <w:rFonts w:ascii="Verdana" w:hAnsi="Verdana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-3175</wp:posOffset>
            </wp:positionV>
            <wp:extent cx="952500" cy="952500"/>
            <wp:effectExtent l="19050" t="0" r="0" b="0"/>
            <wp:wrapTight wrapText="bothSides">
              <wp:wrapPolygon edited="0">
                <wp:start x="-432" y="0"/>
                <wp:lineTo x="-432" y="21168"/>
                <wp:lineTo x="21600" y="21168"/>
                <wp:lineTo x="21600" y="0"/>
                <wp:lineTo x="-432" y="0"/>
              </wp:wrapPolygon>
            </wp:wrapTight>
            <wp:docPr id="1" name="obrázek 1" descr="Chvalatice-ZNAK 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hvalatice-ZNAK (min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AA4">
        <w:rPr>
          <w:b/>
          <w:bCs/>
          <w:i/>
          <w:iCs/>
          <w:sz w:val="24"/>
          <w:szCs w:val="24"/>
        </w:rPr>
        <w:t>Adresa obecního úřadu</w:t>
      </w:r>
      <w:r w:rsidR="00982F17" w:rsidRPr="00595AA4">
        <w:rPr>
          <w:b/>
          <w:bCs/>
          <w:i/>
          <w:iCs/>
          <w:sz w:val="24"/>
          <w:szCs w:val="24"/>
        </w:rPr>
        <w:t>:</w:t>
      </w:r>
      <w:r w:rsidR="00AF3568" w:rsidRPr="00595AA4">
        <w:rPr>
          <w:sz w:val="24"/>
          <w:szCs w:val="24"/>
        </w:rPr>
        <w:t xml:space="preserve">Obecní úřad </w:t>
      </w:r>
      <w:proofErr w:type="spellStart"/>
      <w:r w:rsidR="00AF3568" w:rsidRPr="00595AA4">
        <w:rPr>
          <w:sz w:val="24"/>
          <w:szCs w:val="24"/>
        </w:rPr>
        <w:t>Chvala</w:t>
      </w:r>
      <w:r w:rsidR="001D28D4" w:rsidRPr="00595AA4">
        <w:rPr>
          <w:sz w:val="24"/>
          <w:szCs w:val="24"/>
        </w:rPr>
        <w:t>tice</w:t>
      </w:r>
      <w:proofErr w:type="spellEnd"/>
      <w:r w:rsidR="001D28D4" w:rsidRPr="00595AA4">
        <w:rPr>
          <w:sz w:val="24"/>
          <w:szCs w:val="24"/>
        </w:rPr>
        <w:t>,</w:t>
      </w:r>
      <w:proofErr w:type="spellStart"/>
      <w:r w:rsidR="001D28D4" w:rsidRPr="00595AA4">
        <w:rPr>
          <w:sz w:val="24"/>
          <w:szCs w:val="24"/>
        </w:rPr>
        <w:t>Chvalatice</w:t>
      </w:r>
      <w:proofErr w:type="spellEnd"/>
      <w:r w:rsidR="001D28D4" w:rsidRPr="00595AA4">
        <w:rPr>
          <w:sz w:val="24"/>
          <w:szCs w:val="24"/>
        </w:rPr>
        <w:t xml:space="preserve"> 72,671 02 Šumná</w:t>
      </w:r>
      <w:r w:rsidR="00AF3568" w:rsidRPr="00595AA4">
        <w:rPr>
          <w:sz w:val="24"/>
          <w:szCs w:val="24"/>
        </w:rPr>
        <w:br/>
      </w:r>
      <w:r w:rsidRPr="00595AA4">
        <w:rPr>
          <w:b/>
          <w:sz w:val="24"/>
          <w:szCs w:val="24"/>
        </w:rPr>
        <w:t>W</w:t>
      </w:r>
      <w:r w:rsidR="00AF3568" w:rsidRPr="00595AA4">
        <w:rPr>
          <w:b/>
          <w:sz w:val="24"/>
          <w:szCs w:val="24"/>
        </w:rPr>
        <w:t>ebové stránky obce</w:t>
      </w:r>
      <w:r w:rsidR="00AF3568" w:rsidRPr="00595AA4">
        <w:rPr>
          <w:sz w:val="24"/>
          <w:szCs w:val="24"/>
        </w:rPr>
        <w:t>:www.obecchvalatice</w:t>
      </w:r>
      <w:r w:rsidR="006C51EB" w:rsidRPr="00595AA4">
        <w:rPr>
          <w:sz w:val="24"/>
          <w:szCs w:val="24"/>
        </w:rPr>
        <w:t>.cz</w:t>
      </w:r>
      <w:r w:rsidR="00474F10" w:rsidRPr="00595AA4">
        <w:rPr>
          <w:sz w:val="24"/>
          <w:szCs w:val="24"/>
        </w:rPr>
        <w:br/>
      </w:r>
      <w:r w:rsidR="00474F10" w:rsidRPr="00595AA4">
        <w:rPr>
          <w:b/>
          <w:sz w:val="24"/>
          <w:szCs w:val="24"/>
        </w:rPr>
        <w:t>Úřední hodiny</w:t>
      </w:r>
      <w:r w:rsidR="00474F10" w:rsidRPr="00595AA4">
        <w:rPr>
          <w:sz w:val="24"/>
          <w:szCs w:val="24"/>
        </w:rPr>
        <w:t>:PO až Pá 7,00-11,30 , 12.00-15,30 hod</w:t>
      </w:r>
    </w:p>
    <w:p w:rsidR="00AF3568" w:rsidRPr="00595AA4" w:rsidRDefault="001648E2">
      <w:pPr>
        <w:rPr>
          <w:sz w:val="24"/>
          <w:szCs w:val="24"/>
        </w:rPr>
      </w:pPr>
      <w:r w:rsidRPr="00595AA4">
        <w:rPr>
          <w:b/>
          <w:sz w:val="24"/>
          <w:szCs w:val="24"/>
        </w:rPr>
        <w:t>Zaměstnanec který má na starosti agendu SPO</w:t>
      </w:r>
      <w:r w:rsidRPr="00595AA4">
        <w:rPr>
          <w:sz w:val="24"/>
          <w:szCs w:val="24"/>
        </w:rPr>
        <w:t>:Mojmír Adam</w:t>
      </w:r>
      <w:r w:rsidR="00474F10" w:rsidRPr="00595AA4">
        <w:rPr>
          <w:sz w:val="24"/>
          <w:szCs w:val="24"/>
        </w:rPr>
        <w:t>,starosta</w:t>
      </w:r>
      <w:r w:rsidR="006D6B2E">
        <w:rPr>
          <w:b/>
        </w:rPr>
        <w:br/>
      </w:r>
      <w:r w:rsidRPr="00595AA4">
        <w:rPr>
          <w:b/>
          <w:sz w:val="24"/>
          <w:szCs w:val="24"/>
        </w:rPr>
        <w:t>Kontakt na uvedeného zaměstnance</w:t>
      </w:r>
      <w:r w:rsidRPr="00595AA4">
        <w:rPr>
          <w:sz w:val="24"/>
          <w:szCs w:val="24"/>
        </w:rPr>
        <w:t>:</w:t>
      </w:r>
      <w:r w:rsidR="00AF3568" w:rsidRPr="00595AA4">
        <w:rPr>
          <w:sz w:val="24"/>
          <w:szCs w:val="24"/>
        </w:rPr>
        <w:t>mobil:731 262 355,email:obec@chvalatice.cz</w:t>
      </w:r>
      <w:r w:rsidR="00B30825" w:rsidRPr="00595AA4">
        <w:rPr>
          <w:sz w:val="24"/>
          <w:szCs w:val="24"/>
        </w:rPr>
        <w:br/>
      </w:r>
      <w:r w:rsidRPr="00595AA4">
        <w:rPr>
          <w:b/>
          <w:sz w:val="24"/>
          <w:szCs w:val="24"/>
        </w:rPr>
        <w:t>Zastupující zaměstnanec</w:t>
      </w:r>
      <w:r w:rsidRPr="00595AA4">
        <w:rPr>
          <w:sz w:val="24"/>
          <w:szCs w:val="24"/>
        </w:rPr>
        <w:t>:</w:t>
      </w:r>
      <w:r w:rsidR="006D6B2E" w:rsidRPr="00595AA4">
        <w:rPr>
          <w:sz w:val="24"/>
          <w:szCs w:val="24"/>
        </w:rPr>
        <w:t xml:space="preserve">Tomáš </w:t>
      </w:r>
      <w:proofErr w:type="spellStart"/>
      <w:r w:rsidR="006D6B2E" w:rsidRPr="00595AA4">
        <w:rPr>
          <w:sz w:val="24"/>
          <w:szCs w:val="24"/>
        </w:rPr>
        <w:t>Pintera</w:t>
      </w:r>
      <w:proofErr w:type="spellEnd"/>
      <w:r w:rsidR="00474F10" w:rsidRPr="00595AA4">
        <w:rPr>
          <w:sz w:val="24"/>
          <w:szCs w:val="24"/>
        </w:rPr>
        <w:t>,místostarosta</w:t>
      </w:r>
      <w:r w:rsidRPr="00595AA4">
        <w:rPr>
          <w:sz w:val="24"/>
          <w:szCs w:val="24"/>
        </w:rPr>
        <w:br/>
      </w:r>
      <w:r w:rsidRPr="00595AA4">
        <w:rPr>
          <w:b/>
          <w:sz w:val="24"/>
          <w:szCs w:val="24"/>
        </w:rPr>
        <w:t>Ko</w:t>
      </w:r>
      <w:r w:rsidR="00474F10" w:rsidRPr="00595AA4">
        <w:rPr>
          <w:b/>
          <w:sz w:val="24"/>
          <w:szCs w:val="24"/>
        </w:rPr>
        <w:t>ntakt na zastupujícího zaměstna</w:t>
      </w:r>
      <w:r w:rsidRPr="00595AA4">
        <w:rPr>
          <w:b/>
          <w:sz w:val="24"/>
          <w:szCs w:val="24"/>
        </w:rPr>
        <w:t>nce</w:t>
      </w:r>
      <w:r w:rsidR="006D6B2E" w:rsidRPr="00595AA4">
        <w:rPr>
          <w:sz w:val="24"/>
          <w:szCs w:val="24"/>
        </w:rPr>
        <w:t>,mobil:731</w:t>
      </w:r>
      <w:r w:rsidR="0078440F" w:rsidRPr="00595AA4">
        <w:rPr>
          <w:sz w:val="24"/>
          <w:szCs w:val="24"/>
        </w:rPr>
        <w:t xml:space="preserve"> </w:t>
      </w:r>
      <w:r w:rsidR="006D6B2E" w:rsidRPr="00595AA4">
        <w:rPr>
          <w:sz w:val="24"/>
          <w:szCs w:val="24"/>
        </w:rPr>
        <w:t>448</w:t>
      </w:r>
      <w:r w:rsidR="0078440F" w:rsidRPr="00595AA4">
        <w:rPr>
          <w:sz w:val="24"/>
          <w:szCs w:val="24"/>
        </w:rPr>
        <w:t xml:space="preserve"> </w:t>
      </w:r>
      <w:r w:rsidR="006D6B2E" w:rsidRPr="00595AA4">
        <w:rPr>
          <w:sz w:val="24"/>
          <w:szCs w:val="24"/>
        </w:rPr>
        <w:t>162,email:obec@chvalatice.cz</w:t>
      </w:r>
    </w:p>
    <w:p w:rsidR="00AF3568" w:rsidRPr="00595AA4" w:rsidRDefault="0078440F" w:rsidP="0078440F">
      <w:pPr>
        <w:pStyle w:val="Default"/>
      </w:pPr>
      <w:r w:rsidRPr="00595AA4">
        <w:rPr>
          <w:b/>
        </w:rPr>
        <w:t>O</w:t>
      </w:r>
      <w:r w:rsidR="00F44FC5" w:rsidRPr="00595AA4">
        <w:rPr>
          <w:b/>
        </w:rPr>
        <w:t>bec</w:t>
      </w:r>
      <w:r w:rsidR="00B30825" w:rsidRPr="00595AA4">
        <w:rPr>
          <w:b/>
        </w:rPr>
        <w:t xml:space="preserve"> s rozšířenou působností</w:t>
      </w:r>
      <w:r w:rsidR="00931433" w:rsidRPr="00595AA4">
        <w:rPr>
          <w:b/>
        </w:rPr>
        <w:t xml:space="preserve"> </w:t>
      </w:r>
      <w:r w:rsidRPr="00595AA4">
        <w:rPr>
          <w:b/>
        </w:rPr>
        <w:t>,</w:t>
      </w:r>
      <w:r w:rsidR="00931433" w:rsidRPr="00595AA4">
        <w:rPr>
          <w:b/>
        </w:rPr>
        <w:t xml:space="preserve">kde je poskytována sociálně-právní ochrana v plném </w:t>
      </w:r>
      <w:r w:rsidRPr="00595AA4">
        <w:rPr>
          <w:b/>
        </w:rPr>
        <w:t>rozsahu</w:t>
      </w:r>
      <w:r w:rsidRPr="00B53582">
        <w:rPr>
          <w:b/>
          <w:color w:val="385623" w:themeColor="accent6" w:themeShade="80"/>
        </w:rPr>
        <w:t>:</w:t>
      </w:r>
      <w:r w:rsidR="00B30825" w:rsidRPr="00B53582">
        <w:rPr>
          <w:i/>
          <w:iCs/>
          <w:color w:val="385623" w:themeColor="accent6" w:themeShade="80"/>
        </w:rPr>
        <w:t>Městský úřad Znojmo</w:t>
      </w:r>
      <w:r w:rsidR="00B30825" w:rsidRPr="00595AA4">
        <w:rPr>
          <w:i/>
          <w:iCs/>
        </w:rPr>
        <w:t>, odbor sociálních věcí a zdravotnictví, nám</w:t>
      </w:r>
      <w:r w:rsidRPr="00595AA4">
        <w:rPr>
          <w:i/>
          <w:iCs/>
        </w:rPr>
        <w:t>. Armády 1213/8, 669 22 Znojmo</w:t>
      </w:r>
      <w:r w:rsidRPr="00595AA4">
        <w:rPr>
          <w:i/>
          <w:iCs/>
        </w:rPr>
        <w:br/>
      </w:r>
      <w:r w:rsidRPr="00595AA4">
        <w:rPr>
          <w:b/>
          <w:i/>
          <w:iCs/>
        </w:rPr>
        <w:lastRenderedPageBreak/>
        <w:t>Vedoucí zaměstnanec na úseku sociálně-právní ochrany</w:t>
      </w:r>
      <w:r w:rsidRPr="00595AA4">
        <w:rPr>
          <w:i/>
          <w:iCs/>
        </w:rPr>
        <w:t>:</w:t>
      </w:r>
      <w:r w:rsidR="00B30825" w:rsidRPr="00595AA4">
        <w:rPr>
          <w:i/>
          <w:iCs/>
        </w:rPr>
        <w:t xml:space="preserve">Mgr. </w:t>
      </w:r>
      <w:r w:rsidR="001D28D4" w:rsidRPr="00595AA4">
        <w:rPr>
          <w:i/>
          <w:iCs/>
        </w:rPr>
        <w:t>Stanislav Maar</w:t>
      </w:r>
      <w:r w:rsidRPr="00595AA4">
        <w:rPr>
          <w:i/>
          <w:iCs/>
        </w:rPr>
        <w:br/>
      </w:r>
      <w:r w:rsidRPr="00595AA4">
        <w:rPr>
          <w:b/>
          <w:i/>
          <w:iCs/>
        </w:rPr>
        <w:t>Kontakt na tohoto zaměstnance</w:t>
      </w:r>
      <w:r w:rsidRPr="00595AA4">
        <w:rPr>
          <w:i/>
          <w:iCs/>
        </w:rPr>
        <w:t>:</w:t>
      </w:r>
      <w:r w:rsidR="00B30825" w:rsidRPr="00595AA4">
        <w:rPr>
          <w:i/>
          <w:iCs/>
        </w:rPr>
        <w:t>te</w:t>
      </w:r>
      <w:r w:rsidR="001D28D4" w:rsidRPr="00595AA4">
        <w:rPr>
          <w:i/>
          <w:iCs/>
        </w:rPr>
        <w:t>l.: 515 216 560, mob:739 389 457</w:t>
      </w:r>
      <w:r w:rsidR="00B30825" w:rsidRPr="00595AA4">
        <w:rPr>
          <w:i/>
          <w:iCs/>
        </w:rPr>
        <w:t>,</w:t>
      </w:r>
      <w:r w:rsidR="001D28D4" w:rsidRPr="00595AA4">
        <w:rPr>
          <w:i/>
          <w:iCs/>
        </w:rPr>
        <w:br/>
      </w:r>
      <w:r w:rsidR="00B30825" w:rsidRPr="00595AA4">
        <w:rPr>
          <w:i/>
          <w:iCs/>
        </w:rPr>
        <w:t xml:space="preserve"> e-mail: </w:t>
      </w:r>
      <w:r w:rsidR="001D28D4" w:rsidRPr="00595AA4">
        <w:rPr>
          <w:i/>
          <w:iCs/>
        </w:rPr>
        <w:t>stanislav.maar@muznojmo.cz</w:t>
      </w:r>
      <w:r w:rsidRPr="00595AA4">
        <w:rPr>
          <w:i/>
          <w:iCs/>
        </w:rPr>
        <w:br/>
      </w:r>
      <w:r w:rsidRPr="00595AA4">
        <w:rPr>
          <w:b/>
          <w:i/>
          <w:iCs/>
        </w:rPr>
        <w:t>Webové stránky obce s rozšířenou působností</w:t>
      </w:r>
      <w:r w:rsidRPr="00595AA4">
        <w:rPr>
          <w:i/>
          <w:iCs/>
        </w:rPr>
        <w:t>:www.</w:t>
      </w:r>
      <w:r w:rsidR="00931433" w:rsidRPr="00595AA4">
        <w:rPr>
          <w:i/>
          <w:iCs/>
        </w:rPr>
        <w:t>znojmocity.cz</w:t>
      </w:r>
    </w:p>
    <w:p w:rsidR="00BF7556" w:rsidRPr="00595AA4" w:rsidRDefault="0078440F" w:rsidP="00BF7556">
      <w:pPr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595AA4">
        <w:rPr>
          <w:b/>
          <w:i/>
          <w:iCs/>
          <w:sz w:val="24"/>
          <w:szCs w:val="24"/>
        </w:rPr>
        <w:t>Úřední hodiny obce s rozšířenou působností</w:t>
      </w:r>
      <w:r w:rsidR="00BF7556" w:rsidRPr="00595AA4">
        <w:rPr>
          <w:b/>
          <w:i/>
          <w:iCs/>
          <w:sz w:val="24"/>
          <w:szCs w:val="24"/>
        </w:rPr>
        <w:t>:</w:t>
      </w:r>
      <w:r w:rsidR="00BF7556" w:rsidRPr="00595AA4">
        <w:rPr>
          <w:i/>
          <w:iCs/>
          <w:sz w:val="24"/>
          <w:szCs w:val="24"/>
        </w:rPr>
        <w:br/>
      </w:r>
      <w:r w:rsidR="00BF7556" w:rsidRPr="00595AA4">
        <w:rPr>
          <w:sz w:val="24"/>
          <w:szCs w:val="24"/>
        </w:rPr>
        <w:t>Pondělí:7.30 – 17.00 hod.</w:t>
      </w:r>
      <w:r w:rsidR="00BF7556" w:rsidRPr="00595AA4">
        <w:rPr>
          <w:sz w:val="24"/>
          <w:szCs w:val="24"/>
        </w:rPr>
        <w:br/>
        <w:t>Úterý:7.00 – 15.00 hod.</w:t>
      </w:r>
      <w:r w:rsidR="00BF7556" w:rsidRPr="00595AA4">
        <w:rPr>
          <w:sz w:val="24"/>
          <w:szCs w:val="24"/>
        </w:rPr>
        <w:br/>
        <w:t>Středa:7.30 – 17.00 hod.</w:t>
      </w:r>
      <w:r w:rsidR="00BF7556" w:rsidRPr="00595AA4">
        <w:rPr>
          <w:sz w:val="24"/>
          <w:szCs w:val="24"/>
        </w:rPr>
        <w:br/>
        <w:t>Čtvrtek:7.00 – 15.00 hod.</w:t>
      </w:r>
      <w:r w:rsidR="00BF7556" w:rsidRPr="00595AA4">
        <w:rPr>
          <w:sz w:val="24"/>
          <w:szCs w:val="24"/>
        </w:rPr>
        <w:br/>
        <w:t>Pátek:7.00 – 14.30 hod.</w:t>
      </w:r>
      <w:r w:rsidR="00BF7556" w:rsidRPr="00595AA4">
        <w:rPr>
          <w:sz w:val="24"/>
          <w:szCs w:val="24"/>
        </w:rPr>
        <w:br/>
        <w:t>Mimo pracovní dny a ve dnech pracovního klidu je zajištěn výkon pohotovosti, kdy v případě ohrožení dítěte na životě, nebo nutné ochrany vývoje dítěte, Policie ČR o této skutečnosti neprodleně vyrozumí OSPOD. Pohotovost je zajišťována po ukončení běžné pracovní doby, ve svátcích, či dnech pracovního klidu.</w:t>
      </w:r>
    </w:p>
    <w:p w:rsidR="001D28D4" w:rsidRDefault="00A70E31" w:rsidP="001D28D4">
      <w:r>
        <w:br/>
      </w:r>
    </w:p>
    <w:p w:rsidR="00595AA4" w:rsidRPr="00595AA4" w:rsidRDefault="00595AA4" w:rsidP="00595AA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95AA4">
        <w:rPr>
          <w:sz w:val="24"/>
          <w:szCs w:val="24"/>
        </w:rPr>
        <w:t xml:space="preserve">Každý je oprávněn upozornit </w:t>
      </w:r>
      <w:r w:rsidRPr="00595AA4">
        <w:rPr>
          <w:sz w:val="24"/>
          <w:szCs w:val="24"/>
          <w:u w:val="single"/>
        </w:rPr>
        <w:t>starostu obce</w:t>
      </w:r>
      <w:r w:rsidRPr="00595AA4">
        <w:rPr>
          <w:sz w:val="24"/>
          <w:szCs w:val="24"/>
        </w:rPr>
        <w:t xml:space="preserve">  na porušení povinností nebo zneužití práv vyplývajících</w:t>
      </w:r>
      <w:r w:rsidRPr="00595AA4">
        <w:rPr>
          <w:b/>
          <w:sz w:val="24"/>
          <w:szCs w:val="24"/>
        </w:rPr>
        <w:t xml:space="preserve"> </w:t>
      </w:r>
      <w:r w:rsidRPr="00595AA4">
        <w:rPr>
          <w:sz w:val="24"/>
          <w:szCs w:val="24"/>
        </w:rPr>
        <w:t>z rodičovské odpovědnosti, na skutečnost, že rodiče nemohou plnit povinnosti vyplývající z rodičovské odpovědnosti.</w:t>
      </w:r>
      <w:r>
        <w:rPr>
          <w:sz w:val="24"/>
          <w:szCs w:val="24"/>
        </w:rPr>
        <w:t xml:space="preserve"> </w:t>
      </w:r>
    </w:p>
    <w:p w:rsidR="00595AA4" w:rsidRPr="00595AA4" w:rsidRDefault="00595AA4" w:rsidP="00595AA4">
      <w:pPr>
        <w:rPr>
          <w:sz w:val="24"/>
          <w:szCs w:val="24"/>
        </w:rPr>
      </w:pPr>
      <w:r w:rsidRPr="00595AA4">
        <w:rPr>
          <w:sz w:val="24"/>
          <w:szCs w:val="24"/>
        </w:rPr>
        <w:t xml:space="preserve"> Starosta obce jako orgán SPOD je povinen oznámit obecnímu úřadu obce s rozšířenou působností  (Znojmo) skutečnosti, které nasvědčují tomu, že jde o děti, na které se SPOD zaměřuje . Starosta obce je mimo jiné povinen </w:t>
      </w:r>
      <w:r w:rsidRPr="00595AA4">
        <w:rPr>
          <w:b/>
          <w:sz w:val="24"/>
          <w:szCs w:val="24"/>
        </w:rPr>
        <w:t>projednat s rodiči</w:t>
      </w:r>
      <w:r w:rsidRPr="00595AA4">
        <w:rPr>
          <w:sz w:val="24"/>
          <w:szCs w:val="24"/>
        </w:rPr>
        <w:t xml:space="preserve"> odstranění nedostatků ve výchově dětí, </w:t>
      </w:r>
      <w:r w:rsidRPr="00595AA4">
        <w:rPr>
          <w:b/>
          <w:sz w:val="24"/>
          <w:szCs w:val="24"/>
        </w:rPr>
        <w:t>projednat s dítětem</w:t>
      </w:r>
      <w:r w:rsidRPr="00595AA4">
        <w:rPr>
          <w:sz w:val="24"/>
          <w:szCs w:val="24"/>
        </w:rPr>
        <w:t xml:space="preserve"> nedostatky v jeho chování. Starosta obce </w:t>
      </w:r>
      <w:r w:rsidRPr="00595AA4">
        <w:rPr>
          <w:b/>
          <w:sz w:val="24"/>
          <w:szCs w:val="24"/>
        </w:rPr>
        <w:t xml:space="preserve">zprostředkuje rodičům na jejich žádost poradenství </w:t>
      </w:r>
      <w:r w:rsidRPr="00595AA4">
        <w:rPr>
          <w:sz w:val="24"/>
          <w:szCs w:val="24"/>
        </w:rPr>
        <w:t>v této oblasti. Starosta obce při péči o děti v této oblasti spolupracuje také se školami,Policií ČR,poskytovateli zdravotních služeb</w:t>
      </w:r>
    </w:p>
    <w:p w:rsidR="00B53582" w:rsidRPr="00B53582" w:rsidRDefault="00B53582">
      <w:pPr>
        <w:rPr>
          <w:sz w:val="24"/>
          <w:szCs w:val="24"/>
        </w:rPr>
      </w:pPr>
    </w:p>
    <w:sectPr w:rsidR="00B53582" w:rsidRPr="00B53582" w:rsidSect="00AA2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423B1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3813E8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2CC"/>
    <w:rsid w:val="00056CC4"/>
    <w:rsid w:val="000A0E26"/>
    <w:rsid w:val="001648E2"/>
    <w:rsid w:val="001D28D4"/>
    <w:rsid w:val="003A42CC"/>
    <w:rsid w:val="003C7619"/>
    <w:rsid w:val="003E6C14"/>
    <w:rsid w:val="003F0B11"/>
    <w:rsid w:val="00451832"/>
    <w:rsid w:val="00474F10"/>
    <w:rsid w:val="004D569B"/>
    <w:rsid w:val="00595AA4"/>
    <w:rsid w:val="006C51EB"/>
    <w:rsid w:val="006D6B2E"/>
    <w:rsid w:val="006F675E"/>
    <w:rsid w:val="0078440F"/>
    <w:rsid w:val="00827E74"/>
    <w:rsid w:val="00895C16"/>
    <w:rsid w:val="008A435F"/>
    <w:rsid w:val="00931433"/>
    <w:rsid w:val="00957D6D"/>
    <w:rsid w:val="00982F17"/>
    <w:rsid w:val="00A70E31"/>
    <w:rsid w:val="00AA2C32"/>
    <w:rsid w:val="00AF3568"/>
    <w:rsid w:val="00B0689B"/>
    <w:rsid w:val="00B23BFC"/>
    <w:rsid w:val="00B30825"/>
    <w:rsid w:val="00B53582"/>
    <w:rsid w:val="00B64679"/>
    <w:rsid w:val="00BD6118"/>
    <w:rsid w:val="00BE0C38"/>
    <w:rsid w:val="00BF7556"/>
    <w:rsid w:val="00F44FC5"/>
    <w:rsid w:val="00F7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2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2CC"/>
    <w:pPr>
      <w:ind w:left="720"/>
      <w:contextualSpacing/>
    </w:pPr>
  </w:style>
  <w:style w:type="paragraph" w:customStyle="1" w:styleId="Default">
    <w:name w:val="Default"/>
    <w:rsid w:val="00982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F1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3143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F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0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79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03F2E-1D48-439B-9F04-A65867AD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Přeskače</dc:creator>
  <cp:lastModifiedBy>Obec Chvalatice</cp:lastModifiedBy>
  <cp:revision>9</cp:revision>
  <dcterms:created xsi:type="dcterms:W3CDTF">2014-12-31T12:54:00Z</dcterms:created>
  <dcterms:modified xsi:type="dcterms:W3CDTF">2019-03-25T06:14:00Z</dcterms:modified>
</cp:coreProperties>
</file>